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F6" w:rsidRPr="002E02F6" w:rsidRDefault="00461252" w:rsidP="002E02F6">
      <w:pPr>
        <w:pStyle w:val="NormalWeb"/>
        <w:shd w:val="clear" w:color="auto" w:fill="FFFFFF"/>
        <w:rPr>
          <w:rFonts w:ascii="Adobe Devanagari" w:hAnsi="Adobe Devanagari" w:cs="Adobe Devanagari"/>
          <w:color w:val="202022"/>
          <w:shd w:val="clear" w:color="auto" w:fill="FFFFFF"/>
        </w:rPr>
      </w:pPr>
      <w:r w:rsidRPr="002E02F6">
        <w:rPr>
          <w:rFonts w:ascii="Adobe Devanagari" w:hAnsi="Adobe Devanagari" w:cs="Adobe Devanagari"/>
          <w:b/>
          <w:color w:val="202022"/>
          <w:shd w:val="clear" w:color="auto" w:fill="FFFFFF"/>
        </w:rPr>
        <w:t xml:space="preserve">Vino Grotto announces new </w:t>
      </w:r>
      <w:r w:rsidR="00071972" w:rsidRPr="002E02F6">
        <w:rPr>
          <w:rFonts w:ascii="Adobe Devanagari" w:hAnsi="Adobe Devanagari" w:cs="Adobe Devanagari"/>
          <w:b/>
          <w:color w:val="202022"/>
          <w:shd w:val="clear" w:color="auto" w:fill="FFFFFF"/>
        </w:rPr>
        <w:t>wine</w:t>
      </w:r>
      <w:r w:rsidR="002E0DB8" w:rsidRPr="002E02F6">
        <w:rPr>
          <w:rFonts w:ascii="Adobe Devanagari" w:hAnsi="Adobe Devanagari" w:cs="Adobe Devanagari"/>
          <w:b/>
          <w:color w:val="202022"/>
          <w:shd w:val="clear" w:color="auto" w:fill="FFFFFF"/>
        </w:rPr>
        <w:t xml:space="preserve"> cellar rack series </w:t>
      </w:r>
      <w:r w:rsidR="008E7DF7" w:rsidRPr="002E02F6">
        <w:rPr>
          <w:rFonts w:ascii="Adobe Devanagari" w:hAnsi="Adobe Devanagari" w:cs="Adobe Devanagari"/>
          <w:b/>
          <w:color w:val="202022"/>
          <w:shd w:val="clear" w:color="auto" w:fill="FFFFFF"/>
        </w:rPr>
        <w:t>named</w:t>
      </w:r>
      <w:r w:rsidRPr="002E02F6">
        <w:rPr>
          <w:rFonts w:ascii="Adobe Devanagari" w:hAnsi="Adobe Devanagari" w:cs="Adobe Devanagari"/>
          <w:b/>
          <w:color w:val="202022"/>
          <w:shd w:val="clear" w:color="auto" w:fill="FFFFFF"/>
        </w:rPr>
        <w:t xml:space="preserve"> </w:t>
      </w:r>
      <w:r w:rsidR="00071972" w:rsidRPr="002E02F6">
        <w:rPr>
          <w:rFonts w:ascii="Adobe Devanagari" w:hAnsi="Adobe Devanagari" w:cs="Adobe Devanagari"/>
          <w:b/>
          <w:color w:val="202022"/>
          <w:shd w:val="clear" w:color="auto" w:fill="FFFFFF"/>
        </w:rPr>
        <w:t>Home Collector Series Wine Racks</w:t>
      </w:r>
      <w:r w:rsidRPr="002E02F6">
        <w:rPr>
          <w:rFonts w:ascii="Adobe Devanagari" w:hAnsi="Adobe Devanagari" w:cs="Adobe Devanagari"/>
          <w:color w:val="202022"/>
        </w:rPr>
        <w:br/>
      </w:r>
      <w:r w:rsidRPr="002E02F6">
        <w:rPr>
          <w:rFonts w:ascii="Adobe Devanagari" w:hAnsi="Adobe Devanagari" w:cs="Adobe Devanagari"/>
          <w:color w:val="202022"/>
        </w:rPr>
        <w:br/>
      </w:r>
      <w:r w:rsidRPr="002E02F6">
        <w:rPr>
          <w:rFonts w:ascii="Adobe Devanagari" w:hAnsi="Adobe Devanagari" w:cs="Adobe Devanagari"/>
          <w:b/>
          <w:color w:val="202022"/>
          <w:shd w:val="clear" w:color="auto" w:fill="FFFFFF"/>
        </w:rPr>
        <w:t xml:space="preserve">SALT LAKE CITY, </w:t>
      </w:r>
      <w:r w:rsidR="00071972" w:rsidRPr="002E02F6">
        <w:rPr>
          <w:rFonts w:ascii="Adobe Devanagari" w:hAnsi="Adobe Devanagari" w:cs="Adobe Devanagari"/>
          <w:b/>
          <w:color w:val="202022"/>
          <w:shd w:val="clear" w:color="auto" w:fill="FFFFFF"/>
        </w:rPr>
        <w:t>Jan</w:t>
      </w:r>
      <w:r w:rsidRPr="002E02F6">
        <w:rPr>
          <w:rFonts w:ascii="Adobe Devanagari" w:hAnsi="Adobe Devanagari" w:cs="Adobe Devanagari"/>
          <w:b/>
          <w:color w:val="202022"/>
          <w:shd w:val="clear" w:color="auto" w:fill="FFFFFF"/>
        </w:rPr>
        <w:t xml:space="preserve">. </w:t>
      </w:r>
      <w:r w:rsidR="00071972" w:rsidRPr="002E02F6">
        <w:rPr>
          <w:rFonts w:ascii="Adobe Devanagari" w:hAnsi="Adobe Devanagari" w:cs="Adobe Devanagari"/>
          <w:b/>
          <w:color w:val="202022"/>
          <w:shd w:val="clear" w:color="auto" w:fill="FFFFFF"/>
        </w:rPr>
        <w:t>11th</w:t>
      </w:r>
      <w:r w:rsidRPr="002E02F6">
        <w:rPr>
          <w:rFonts w:ascii="Adobe Devanagari" w:hAnsi="Adobe Devanagari" w:cs="Adobe Devanagari"/>
          <w:b/>
          <w:color w:val="202022"/>
          <w:shd w:val="clear" w:color="auto" w:fill="FFFFFF"/>
        </w:rPr>
        <w:t>, 201</w:t>
      </w:r>
      <w:r w:rsidR="00071972" w:rsidRPr="002E02F6">
        <w:rPr>
          <w:rFonts w:ascii="Adobe Devanagari" w:hAnsi="Adobe Devanagari" w:cs="Adobe Devanagari"/>
          <w:b/>
          <w:color w:val="202022"/>
          <w:shd w:val="clear" w:color="auto" w:fill="FFFFFF"/>
        </w:rPr>
        <w:t>6</w:t>
      </w:r>
      <w:r w:rsidRPr="002E02F6">
        <w:rPr>
          <w:rFonts w:ascii="Adobe Devanagari" w:hAnsi="Adobe Devanagari" w:cs="Adobe Devanagari"/>
          <w:color w:val="202022"/>
          <w:shd w:val="clear" w:color="auto" w:fill="FFFFFF"/>
        </w:rPr>
        <w:t xml:space="preserve"> – Vino Grotto today announced the latest innovative </w:t>
      </w:r>
      <w:r w:rsidR="00071972" w:rsidRPr="002E02F6">
        <w:rPr>
          <w:rFonts w:ascii="Adobe Devanagari" w:hAnsi="Adobe Devanagari" w:cs="Adobe Devanagari"/>
          <w:color w:val="202022"/>
          <w:shd w:val="clear" w:color="auto" w:fill="FFFFFF"/>
        </w:rPr>
        <w:t>wine</w:t>
      </w:r>
      <w:r w:rsidRPr="002E02F6">
        <w:rPr>
          <w:rFonts w:ascii="Adobe Devanagari" w:hAnsi="Adobe Devanagari" w:cs="Adobe Devanagari"/>
          <w:color w:val="202022"/>
          <w:shd w:val="clear" w:color="auto" w:fill="FFFFFF"/>
        </w:rPr>
        <w:t xml:space="preserve"> cellar series in their product line </w:t>
      </w:r>
      <w:r w:rsidR="00330143" w:rsidRPr="002E02F6">
        <w:rPr>
          <w:rFonts w:ascii="Adobe Devanagari" w:hAnsi="Adobe Devanagari" w:cs="Adobe Devanagari"/>
          <w:color w:val="202022"/>
          <w:shd w:val="clear" w:color="auto" w:fill="FFFFFF"/>
        </w:rPr>
        <w:t>named</w:t>
      </w:r>
      <w:r w:rsidRPr="002E02F6">
        <w:rPr>
          <w:rFonts w:ascii="Adobe Devanagari" w:hAnsi="Adobe Devanagari" w:cs="Adobe Devanagari"/>
          <w:color w:val="202022"/>
          <w:shd w:val="clear" w:color="auto" w:fill="FFFFFF"/>
        </w:rPr>
        <w:t xml:space="preserve"> </w:t>
      </w:r>
      <w:r w:rsidR="00071972" w:rsidRPr="002E02F6">
        <w:rPr>
          <w:rFonts w:ascii="Adobe Devanagari" w:hAnsi="Adobe Devanagari" w:cs="Adobe Devanagari"/>
          <w:i/>
          <w:color w:val="202022"/>
          <w:shd w:val="clear" w:color="auto" w:fill="FFFFFF"/>
        </w:rPr>
        <w:t>Home Collector Series Wine Racks</w:t>
      </w:r>
      <w:r w:rsidR="00330143" w:rsidRPr="002E02F6">
        <w:rPr>
          <w:rFonts w:ascii="Adobe Devanagari" w:hAnsi="Adobe Devanagari" w:cs="Adobe Devanagari"/>
          <w:color w:val="222222"/>
          <w:shd w:val="clear" w:color="auto" w:fill="FFFFFF"/>
        </w:rPr>
        <w:t>.</w:t>
      </w:r>
      <w:r w:rsidR="00CB4892" w:rsidRPr="002E02F6">
        <w:rPr>
          <w:rFonts w:ascii="Adobe Devanagari" w:hAnsi="Adobe Devanagari" w:cs="Adobe Devanagari"/>
          <w:color w:val="222222"/>
          <w:shd w:val="clear" w:color="auto" w:fill="FFFFFF"/>
        </w:rPr>
        <w:t xml:space="preserve"> </w:t>
      </w:r>
      <w:r w:rsidR="00071972" w:rsidRPr="002E02F6">
        <w:rPr>
          <w:rFonts w:ascii="Adobe Devanagari" w:hAnsi="Adobe Devanagari" w:cs="Adobe Devanagari"/>
          <w:color w:val="202022"/>
          <w:shd w:val="clear" w:color="auto" w:fill="FFFFFF"/>
        </w:rPr>
        <w:t>Home Collector Series Wine Racks</w:t>
      </w:r>
      <w:r w:rsidR="00CB4892" w:rsidRPr="002E02F6">
        <w:rPr>
          <w:rFonts w:ascii="Adobe Devanagari" w:hAnsi="Adobe Devanagari" w:cs="Adobe Devanagari"/>
          <w:color w:val="202022"/>
          <w:shd w:val="clear" w:color="auto" w:fill="FFFFFF"/>
        </w:rPr>
        <w:t xml:space="preserve"> are now available for purchase at our site.</w:t>
      </w:r>
    </w:p>
    <w:p w:rsidR="00CB4892" w:rsidRPr="002E02F6" w:rsidRDefault="00330143" w:rsidP="00183F80">
      <w:pPr>
        <w:pStyle w:val="NormalWeb"/>
        <w:shd w:val="clear" w:color="auto" w:fill="FFFFFF"/>
        <w:rPr>
          <w:rFonts w:ascii="Adobe Devanagari" w:hAnsi="Adobe Devanagari" w:cs="Adobe Devanagari"/>
          <w:color w:val="202022"/>
          <w:shd w:val="clear" w:color="auto" w:fill="FFFFFF"/>
        </w:rPr>
      </w:pPr>
      <w:r w:rsidRPr="002E02F6">
        <w:rPr>
          <w:rFonts w:ascii="Adobe Devanagari" w:hAnsi="Adobe Devanagari" w:cs="Adobe Devanagari"/>
          <w:color w:val="202022"/>
          <w:shd w:val="clear" w:color="auto" w:fill="FFFFFF"/>
        </w:rPr>
        <w:t xml:space="preserve">Vino Grotto </w:t>
      </w:r>
      <w:r w:rsidR="00071972" w:rsidRPr="002E02F6">
        <w:rPr>
          <w:rFonts w:ascii="Adobe Devanagari" w:hAnsi="Adobe Devanagari" w:cs="Adobe Devanagari"/>
          <w:i/>
          <w:color w:val="202022"/>
          <w:shd w:val="clear" w:color="auto" w:fill="FFFFFF"/>
        </w:rPr>
        <w:t>Home Collector Series Wine Racks</w:t>
      </w:r>
      <w:r w:rsidRPr="002E02F6">
        <w:rPr>
          <w:rFonts w:ascii="Adobe Devanagari" w:hAnsi="Adobe Devanagari" w:cs="Adobe Devanagari"/>
          <w:color w:val="222222"/>
          <w:shd w:val="clear" w:color="auto" w:fill="FFFFFF"/>
        </w:rPr>
        <w:t xml:space="preserve"> have full 3.75" bottle cubicles which allow you to fit all 750ml </w:t>
      </w:r>
      <w:r w:rsidR="002E02F6" w:rsidRPr="002E02F6">
        <w:rPr>
          <w:rFonts w:ascii="Adobe Devanagari" w:hAnsi="Adobe Devanagari" w:cs="Adobe Devanagari"/>
          <w:color w:val="222222"/>
          <w:shd w:val="clear" w:color="auto" w:fill="FFFFFF"/>
        </w:rPr>
        <w:t>0</w:t>
      </w:r>
      <w:r w:rsidRPr="002E02F6">
        <w:rPr>
          <w:rFonts w:ascii="Adobe Devanagari" w:hAnsi="Adobe Devanagari" w:cs="Adobe Devanagari"/>
          <w:color w:val="222222"/>
          <w:shd w:val="clear" w:color="auto" w:fill="FFFFFF"/>
        </w:rPr>
        <w:t xml:space="preserve">bottles (up to </w:t>
      </w:r>
      <w:proofErr w:type="spellStart"/>
      <w:r w:rsidRPr="002E02F6">
        <w:rPr>
          <w:rFonts w:ascii="Adobe Devanagari" w:hAnsi="Adobe Devanagari" w:cs="Adobe Devanagari"/>
          <w:color w:val="222222"/>
          <w:shd w:val="clear" w:color="auto" w:fill="FFFFFF"/>
        </w:rPr>
        <w:t>Turleys</w:t>
      </w:r>
      <w:proofErr w:type="spellEnd"/>
      <w:r w:rsidRPr="002E02F6">
        <w:rPr>
          <w:rFonts w:ascii="Adobe Devanagari" w:hAnsi="Adobe Devanagari" w:cs="Adobe Devanagari"/>
          <w:color w:val="222222"/>
          <w:shd w:val="clear" w:color="auto" w:fill="FFFFFF"/>
        </w:rPr>
        <w:t xml:space="preserve">) comfortably. </w:t>
      </w:r>
      <w:r w:rsidR="002E02F6" w:rsidRPr="002E02F6">
        <w:rPr>
          <w:rFonts w:ascii="Adobe Devanagari" w:hAnsi="Adobe Devanagari" w:cs="Adobe Devanagari"/>
          <w:color w:val="222222"/>
          <w:shd w:val="clear" w:color="auto" w:fill="FFFFFF"/>
        </w:rPr>
        <w:br/>
      </w:r>
      <w:r w:rsidR="002E02F6" w:rsidRPr="002E02F6">
        <w:rPr>
          <w:rFonts w:ascii="Adobe Devanagari" w:hAnsi="Adobe Devanagari" w:cs="Adobe Devanagari"/>
          <w:color w:val="222222"/>
          <w:shd w:val="clear" w:color="auto" w:fill="FFFFFF"/>
        </w:rPr>
        <w:br/>
      </w:r>
      <w:r w:rsidR="00461252" w:rsidRPr="002E02F6">
        <w:rPr>
          <w:rFonts w:ascii="Adobe Devanagari" w:hAnsi="Adobe Devanagari" w:cs="Adobe Devanagari"/>
          <w:color w:val="202022"/>
          <w:shd w:val="clear" w:color="auto" w:fill="FFFFFF"/>
        </w:rPr>
        <w:t>"</w:t>
      </w:r>
      <w:r w:rsidR="00071972" w:rsidRPr="002E02F6">
        <w:rPr>
          <w:rFonts w:ascii="Adobe Devanagari" w:hAnsi="Adobe Devanagari" w:cs="Adobe Devanagari"/>
          <w:i/>
          <w:color w:val="202022"/>
          <w:shd w:val="clear" w:color="auto" w:fill="FFFFFF"/>
        </w:rPr>
        <w:t>Home Collector Series Wine Racks</w:t>
      </w:r>
      <w:r w:rsidR="002E0DB8" w:rsidRPr="002E02F6">
        <w:rPr>
          <w:rFonts w:ascii="Adobe Devanagari" w:hAnsi="Adobe Devanagari" w:cs="Adobe Devanagari"/>
          <w:color w:val="202022"/>
          <w:shd w:val="clear" w:color="auto" w:fill="FFFFFF"/>
        </w:rPr>
        <w:t xml:space="preserve"> are</w:t>
      </w:r>
      <w:r w:rsidR="00461252" w:rsidRPr="002E02F6">
        <w:rPr>
          <w:rFonts w:ascii="Adobe Devanagari" w:hAnsi="Adobe Devanagari" w:cs="Adobe Devanagari"/>
          <w:color w:val="202022"/>
          <w:shd w:val="clear" w:color="auto" w:fill="FFFFFF"/>
        </w:rPr>
        <w:t xml:space="preserve"> our </w:t>
      </w:r>
      <w:r w:rsidR="002E02F6" w:rsidRPr="002E02F6">
        <w:rPr>
          <w:rFonts w:ascii="Adobe Devanagari" w:hAnsi="Adobe Devanagari" w:cs="Adobe Devanagari"/>
          <w:color w:val="202022"/>
          <w:shd w:val="clear" w:color="auto" w:fill="FFFFFF"/>
        </w:rPr>
        <w:t xml:space="preserve">designed for </w:t>
      </w:r>
      <w:r w:rsidR="002E02F6">
        <w:rPr>
          <w:rFonts w:ascii="Adobe Devanagari" w:hAnsi="Adobe Devanagari" w:cs="Adobe Devanagari"/>
          <w:color w:val="202022"/>
          <w:shd w:val="clear" w:color="auto" w:fill="FFFFFF"/>
        </w:rPr>
        <w:t xml:space="preserve">wine storage in for </w:t>
      </w:r>
      <w:r w:rsidR="002E02F6" w:rsidRPr="002E02F6">
        <w:rPr>
          <w:rFonts w:ascii="Adobe Devanagari" w:hAnsi="Adobe Devanagari" w:cs="Adobe Devanagari"/>
          <w:color w:val="202022"/>
          <w:shd w:val="clear" w:color="auto" w:fill="FFFFFF"/>
        </w:rPr>
        <w:t>any room in your home.</w:t>
      </w:r>
      <w:r w:rsidR="00461252" w:rsidRPr="002E02F6">
        <w:rPr>
          <w:rFonts w:ascii="Adobe Devanagari" w:hAnsi="Adobe Devanagari" w:cs="Adobe Devanagari"/>
          <w:color w:val="202022"/>
          <w:shd w:val="clear" w:color="auto" w:fill="FFFFFF"/>
        </w:rPr>
        <w:t>" said Vincent Campbell, President of Sales for Vino Grotto. "</w:t>
      </w:r>
      <w:r w:rsidR="009A43FF" w:rsidRPr="002E02F6">
        <w:rPr>
          <w:rFonts w:ascii="Adobe Devanagari" w:hAnsi="Adobe Devanagari" w:cs="Adobe Devanagari"/>
          <w:color w:val="202022"/>
          <w:shd w:val="clear" w:color="auto" w:fill="FFFFFF"/>
        </w:rPr>
        <w:t xml:space="preserve">The </w:t>
      </w:r>
      <w:r w:rsidR="00071972" w:rsidRPr="002E02F6">
        <w:rPr>
          <w:rFonts w:ascii="Adobe Devanagari" w:hAnsi="Adobe Devanagari" w:cs="Adobe Devanagari"/>
          <w:i/>
          <w:color w:val="202022"/>
          <w:shd w:val="clear" w:color="auto" w:fill="FFFFFF"/>
        </w:rPr>
        <w:t>Home Collector Series Wine Racks</w:t>
      </w:r>
      <w:r w:rsidR="009A43FF" w:rsidRPr="002E02F6">
        <w:rPr>
          <w:rFonts w:ascii="Adobe Devanagari" w:hAnsi="Adobe Devanagari" w:cs="Adobe Devanagari"/>
          <w:color w:val="222222"/>
          <w:shd w:val="clear" w:color="auto" w:fill="FFFFFF"/>
        </w:rPr>
        <w:t xml:space="preserve"> </w:t>
      </w:r>
      <w:r w:rsidR="009A43FF" w:rsidRPr="002E02F6">
        <w:rPr>
          <w:rFonts w:ascii="Adobe Devanagari" w:hAnsi="Adobe Devanagari" w:cs="Adobe Devanagari"/>
          <w:color w:val="202022"/>
          <w:shd w:val="clear" w:color="auto" w:fill="FFFFFF"/>
        </w:rPr>
        <w:t xml:space="preserve">join our other offerings </w:t>
      </w:r>
      <w:r w:rsidR="002E02F6">
        <w:rPr>
          <w:rFonts w:ascii="Adobe Devanagari" w:hAnsi="Adobe Devanagari" w:cs="Adobe Devanagari"/>
          <w:color w:val="202022"/>
          <w:shd w:val="clear" w:color="auto" w:fill="FFFFFF"/>
        </w:rPr>
        <w:t xml:space="preserve">for this New Year and it’s a win </w:t>
      </w:r>
      <w:r w:rsidR="009A43FF" w:rsidRPr="002E02F6">
        <w:rPr>
          <w:rFonts w:ascii="Adobe Devanagari" w:hAnsi="Adobe Devanagari" w:cs="Adobe Devanagari"/>
          <w:color w:val="202022"/>
          <w:shd w:val="clear" w:color="auto" w:fill="FFFFFF"/>
        </w:rPr>
        <w:t xml:space="preserve">for </w:t>
      </w:r>
      <w:r w:rsidR="002E02F6">
        <w:rPr>
          <w:rFonts w:ascii="Adobe Devanagari" w:hAnsi="Adobe Devanagari" w:cs="Adobe Devanagari"/>
          <w:color w:val="202022"/>
          <w:shd w:val="clear" w:color="auto" w:fill="FFFFFF"/>
        </w:rPr>
        <w:t xml:space="preserve">home wine collectors </w:t>
      </w:r>
      <w:r w:rsidR="009A43FF" w:rsidRPr="002E02F6">
        <w:rPr>
          <w:rFonts w:ascii="Adobe Devanagari" w:hAnsi="Adobe Devanagari" w:cs="Adobe Devanagari"/>
          <w:color w:val="202022"/>
          <w:shd w:val="clear" w:color="auto" w:fill="FFFFFF"/>
        </w:rPr>
        <w:t>everywhere.</w:t>
      </w:r>
      <w:r w:rsidR="002E02F6" w:rsidRPr="002E02F6">
        <w:rPr>
          <w:rFonts w:ascii="Adobe Devanagari" w:hAnsi="Adobe Devanagari" w:cs="Adobe Devanagari"/>
          <w:color w:val="202022"/>
          <w:shd w:val="clear" w:color="auto" w:fill="FFFFFF"/>
        </w:rPr>
        <w:t xml:space="preserve"> </w:t>
      </w:r>
      <w:r w:rsidR="00183F80">
        <w:rPr>
          <w:rFonts w:ascii="Adobe Devanagari" w:hAnsi="Adobe Devanagari" w:cs="Adobe Devanagari"/>
          <w:color w:val="202022"/>
          <w:shd w:val="clear" w:color="auto" w:fill="FFFFFF"/>
        </w:rPr>
        <w:t>Designed with</w:t>
      </w:r>
      <w:r w:rsidR="002E02F6" w:rsidRPr="002E02F6">
        <w:rPr>
          <w:rFonts w:ascii="Adobe Devanagari" w:hAnsi="Adobe Devanagari" w:cs="Adobe Devanagari"/>
          <w:color w:val="202022"/>
          <w:shd w:val="clear" w:color="auto" w:fill="FFFFFF"/>
        </w:rPr>
        <w:t xml:space="preserve"> a</w:t>
      </w:r>
      <w:r w:rsidR="002E02F6" w:rsidRPr="002E02F6">
        <w:rPr>
          <w:rFonts w:ascii="Adobe Devanagari" w:hAnsi="Adobe Devanagari" w:cs="Adobe Devanagari"/>
          <w:color w:val="222222"/>
        </w:rPr>
        <w:t xml:space="preserve"> 12" </w:t>
      </w:r>
      <w:r w:rsidR="00183F80">
        <w:rPr>
          <w:rFonts w:ascii="Adobe Devanagari" w:hAnsi="Adobe Devanagari" w:cs="Adobe Devanagari"/>
          <w:color w:val="222222"/>
        </w:rPr>
        <w:t xml:space="preserve">deep bottle cubicle with </w:t>
      </w:r>
      <w:r w:rsidR="002E02F6" w:rsidRPr="002E02F6">
        <w:rPr>
          <w:rFonts w:ascii="Adobe Devanagari" w:hAnsi="Adobe Devanagari" w:cs="Adobe Devanagari"/>
          <w:color w:val="222222"/>
        </w:rPr>
        <w:t>3¾" opening</w:t>
      </w:r>
      <w:r w:rsidR="00183F80">
        <w:rPr>
          <w:rFonts w:ascii="Adobe Devanagari" w:hAnsi="Adobe Devanagari" w:cs="Adobe Devanagari"/>
          <w:color w:val="222222"/>
        </w:rPr>
        <w:t xml:space="preserve">s, these racks accommodate </w:t>
      </w:r>
      <w:r w:rsidR="002E02F6" w:rsidRPr="002E02F6">
        <w:rPr>
          <w:rFonts w:ascii="Adobe Devanagari" w:hAnsi="Adobe Devanagari" w:cs="Adobe Devanagari"/>
          <w:color w:val="222222"/>
        </w:rPr>
        <w:t>all 750ml bottles</w:t>
      </w:r>
      <w:r w:rsidR="00183F80">
        <w:rPr>
          <w:rFonts w:ascii="Adobe Devanagari" w:hAnsi="Adobe Devanagari" w:cs="Adobe Devanagari"/>
          <w:color w:val="222222"/>
        </w:rPr>
        <w:t>. Our table wine racks in this series require</w:t>
      </w:r>
      <w:r w:rsidR="002E02F6" w:rsidRPr="002E02F6">
        <w:rPr>
          <w:rFonts w:ascii="Adobe Devanagari" w:hAnsi="Adobe Devanagari" w:cs="Adobe Devanagari"/>
          <w:color w:val="222222"/>
        </w:rPr>
        <w:t xml:space="preserve"> no nailing or gluing</w:t>
      </w:r>
      <w:r w:rsidR="00183F80">
        <w:rPr>
          <w:rFonts w:ascii="Adobe Devanagari" w:hAnsi="Adobe Devanagari" w:cs="Adobe Devanagari"/>
          <w:color w:val="222222"/>
        </w:rPr>
        <w:t xml:space="preserve">, an industry first. All </w:t>
      </w:r>
      <w:r w:rsidR="00071972" w:rsidRPr="002E02F6">
        <w:rPr>
          <w:rFonts w:ascii="Adobe Devanagari" w:hAnsi="Adobe Devanagari" w:cs="Adobe Devanagari"/>
          <w:color w:val="202022"/>
          <w:shd w:val="clear" w:color="auto" w:fill="FFFFFF"/>
        </w:rPr>
        <w:t xml:space="preserve">Home Collector Series </w:t>
      </w:r>
      <w:r w:rsidR="00183F80">
        <w:rPr>
          <w:rFonts w:ascii="Adobe Devanagari" w:hAnsi="Adobe Devanagari" w:cs="Adobe Devanagari"/>
          <w:color w:val="202022"/>
          <w:shd w:val="clear" w:color="auto" w:fill="FFFFFF"/>
        </w:rPr>
        <w:t>w</w:t>
      </w:r>
      <w:r w:rsidR="00071972" w:rsidRPr="002E02F6">
        <w:rPr>
          <w:rFonts w:ascii="Adobe Devanagari" w:hAnsi="Adobe Devanagari" w:cs="Adobe Devanagari"/>
          <w:color w:val="202022"/>
          <w:shd w:val="clear" w:color="auto" w:fill="FFFFFF"/>
        </w:rPr>
        <w:t xml:space="preserve">ine </w:t>
      </w:r>
      <w:r w:rsidR="00183F80">
        <w:rPr>
          <w:rFonts w:ascii="Adobe Devanagari" w:hAnsi="Adobe Devanagari" w:cs="Adobe Devanagari"/>
          <w:color w:val="202022"/>
          <w:shd w:val="clear" w:color="auto" w:fill="FFFFFF"/>
        </w:rPr>
        <w:t>r</w:t>
      </w:r>
      <w:r w:rsidR="00071972" w:rsidRPr="002E02F6">
        <w:rPr>
          <w:rFonts w:ascii="Adobe Devanagari" w:hAnsi="Adobe Devanagari" w:cs="Adobe Devanagari"/>
          <w:color w:val="202022"/>
          <w:shd w:val="clear" w:color="auto" w:fill="FFFFFF"/>
        </w:rPr>
        <w:t>ack</w:t>
      </w:r>
      <w:r w:rsidR="00183F80">
        <w:rPr>
          <w:rFonts w:ascii="Adobe Devanagari" w:hAnsi="Adobe Devanagari" w:cs="Adobe Devanagari"/>
          <w:color w:val="202022"/>
          <w:shd w:val="clear" w:color="auto" w:fill="FFFFFF"/>
        </w:rPr>
        <w:t>s can be stained in one of five colors for a furniture quality results</w:t>
      </w:r>
      <w:bookmarkStart w:id="0" w:name="_GoBack"/>
      <w:bookmarkEnd w:id="0"/>
      <w:r w:rsidR="00183F80">
        <w:rPr>
          <w:rFonts w:ascii="Adobe Devanagari" w:hAnsi="Adobe Devanagari" w:cs="Adobe Devanagari"/>
          <w:color w:val="202022"/>
          <w:shd w:val="clear" w:color="auto" w:fill="FFFFFF"/>
        </w:rPr>
        <w:t>.</w:t>
      </w:r>
      <w:r w:rsidR="00461252" w:rsidRPr="002E02F6">
        <w:rPr>
          <w:rFonts w:ascii="Adobe Devanagari" w:hAnsi="Adobe Devanagari" w:cs="Adobe Devanagari"/>
          <w:color w:val="202022"/>
          <w:shd w:val="clear" w:color="auto" w:fill="FFFFFF"/>
        </w:rPr>
        <w:t>”</w:t>
      </w:r>
    </w:p>
    <w:p w:rsidR="00330143" w:rsidRPr="002E02F6" w:rsidRDefault="00330143" w:rsidP="00330143">
      <w:pPr>
        <w:pStyle w:val="NormalWeb"/>
        <w:shd w:val="clear" w:color="auto" w:fill="FFFFFF"/>
        <w:rPr>
          <w:rFonts w:ascii="Adobe Devanagari" w:hAnsi="Adobe Devanagari" w:cs="Adobe Devanagari"/>
          <w:color w:val="000000"/>
        </w:rPr>
      </w:pPr>
      <w:r w:rsidRPr="002E02F6">
        <w:rPr>
          <w:rFonts w:ascii="Adobe Devanagari" w:hAnsi="Adobe Devanagari" w:cs="Adobe Devanagari"/>
          <w:b/>
          <w:color w:val="000000"/>
        </w:rPr>
        <w:t>About Vino Grotto</w:t>
      </w:r>
      <w:r w:rsidRPr="002E02F6">
        <w:rPr>
          <w:rFonts w:ascii="Adobe Devanagari" w:hAnsi="Adobe Devanagari" w:cs="Adobe Devanagari"/>
          <w:color w:val="000000"/>
        </w:rPr>
        <w:br/>
        <w:t xml:space="preserve">At Vino Grotto </w:t>
      </w:r>
      <w:r w:rsidRPr="002E02F6">
        <w:rPr>
          <w:rFonts w:ascii="Adobe Devanagari" w:hAnsi="Adobe Devanagari" w:cs="Adobe Devanagari"/>
          <w:color w:val="222222"/>
        </w:rPr>
        <w:t xml:space="preserve">we take pride in all our products. This pride starts with where our wood </w:t>
      </w:r>
      <w:r w:rsidR="00071972" w:rsidRPr="002E02F6">
        <w:rPr>
          <w:rFonts w:ascii="Adobe Devanagari" w:hAnsi="Adobe Devanagari" w:cs="Adobe Devanagari"/>
          <w:color w:val="222222"/>
        </w:rPr>
        <w:t>wine</w:t>
      </w:r>
      <w:r w:rsidRPr="002E02F6">
        <w:rPr>
          <w:rFonts w:ascii="Adobe Devanagari" w:hAnsi="Adobe Devanagari" w:cs="Adobe Devanagari"/>
          <w:color w:val="222222"/>
        </w:rPr>
        <w:t xml:space="preserve"> racks are built, in Brigham City, UT. We don’t outsource and it shows. Vino Grotto offers both pine wood and redwood options, both options are crafted from sturdy wood of the highest quality. Each wood </w:t>
      </w:r>
      <w:r w:rsidR="00071972" w:rsidRPr="002E02F6">
        <w:rPr>
          <w:rFonts w:ascii="Adobe Devanagari" w:hAnsi="Adobe Devanagari" w:cs="Adobe Devanagari"/>
          <w:color w:val="222222"/>
        </w:rPr>
        <w:t>wine</w:t>
      </w:r>
      <w:r w:rsidRPr="002E02F6">
        <w:rPr>
          <w:rFonts w:ascii="Adobe Devanagari" w:hAnsi="Adobe Devanagari" w:cs="Adobe Devanagari"/>
          <w:color w:val="222222"/>
        </w:rPr>
        <w:t xml:space="preserve"> rack comes hand sanded to ensure that no rough or scratchy edges remain from the natural wood.</w:t>
      </w:r>
      <w:r w:rsidRPr="002E02F6">
        <w:rPr>
          <w:rFonts w:ascii="Adobe Devanagari" w:hAnsi="Adobe Devanagari" w:cs="Adobe Devanagari"/>
          <w:color w:val="222222"/>
        </w:rPr>
        <w:br/>
      </w:r>
      <w:r w:rsidRPr="002E02F6">
        <w:rPr>
          <w:rFonts w:ascii="Adobe Devanagari" w:hAnsi="Adobe Devanagari" w:cs="Adobe Devanagari"/>
          <w:color w:val="222222"/>
        </w:rPr>
        <w:br/>
        <w:t xml:space="preserve">Visit </w:t>
      </w:r>
      <w:hyperlink r:id="rId5" w:history="1">
        <w:r w:rsidRPr="002E02F6">
          <w:rPr>
            <w:rStyle w:val="Hyperlink"/>
            <w:rFonts w:ascii="Adobe Devanagari" w:hAnsi="Adobe Devanagari" w:cs="Adobe Devanagari"/>
          </w:rPr>
          <w:t>www.vinogrotto.com</w:t>
        </w:r>
      </w:hyperlink>
      <w:r w:rsidRPr="002E02F6">
        <w:rPr>
          <w:rFonts w:ascii="Adobe Devanagari" w:hAnsi="Adobe Devanagari" w:cs="Adobe Devanagari"/>
          <w:color w:val="000000"/>
        </w:rPr>
        <w:t xml:space="preserve"> to learn more.</w:t>
      </w:r>
      <w:r w:rsidRPr="002E02F6">
        <w:rPr>
          <w:rFonts w:ascii="Adobe Devanagari" w:hAnsi="Adobe Devanagari" w:cs="Adobe Devanagari"/>
          <w:color w:val="000000"/>
        </w:rPr>
        <w:br/>
      </w:r>
      <w:r w:rsidRPr="002E02F6">
        <w:rPr>
          <w:rFonts w:ascii="Adobe Devanagari" w:hAnsi="Adobe Devanagari" w:cs="Adobe Devanagari"/>
          <w:color w:val="000000"/>
        </w:rPr>
        <w:br/>
        <w:t>For Media Help (888) 584-0960</w:t>
      </w:r>
      <w:r w:rsidRPr="002E02F6">
        <w:rPr>
          <w:rFonts w:ascii="Adobe Devanagari" w:hAnsi="Adobe Devanagari" w:cs="Adobe Devanagari"/>
          <w:color w:val="000000"/>
        </w:rPr>
        <w:br/>
        <w:t>© 201</w:t>
      </w:r>
      <w:r w:rsidR="00071972" w:rsidRPr="002E02F6">
        <w:rPr>
          <w:rFonts w:ascii="Adobe Devanagari" w:hAnsi="Adobe Devanagari" w:cs="Adobe Devanagari"/>
          <w:color w:val="000000"/>
        </w:rPr>
        <w:t>6</w:t>
      </w:r>
      <w:r w:rsidR="00CB4892" w:rsidRPr="002E02F6">
        <w:rPr>
          <w:rFonts w:ascii="Adobe Devanagari" w:hAnsi="Adobe Devanagari" w:cs="Adobe Devanagari"/>
          <w:color w:val="000000"/>
        </w:rPr>
        <w:t xml:space="preserve"> </w:t>
      </w:r>
      <w:r w:rsidRPr="002E02F6">
        <w:rPr>
          <w:rFonts w:ascii="Adobe Devanagari" w:hAnsi="Adobe Devanagari" w:cs="Adobe Devanagari"/>
          <w:color w:val="000000"/>
        </w:rPr>
        <w:t>Vino Grotto, Inc. All rights reserved.</w:t>
      </w:r>
    </w:p>
    <w:sectPr w:rsidR="00330143" w:rsidRPr="002E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Devanagari">
    <w:panose1 w:val="00000000000000000000"/>
    <w:charset w:val="00"/>
    <w:family w:val="roman"/>
    <w:notTrueType/>
    <w:pitch w:val="variable"/>
    <w:sig w:usb0="A00080E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41492"/>
    <w:multiLevelType w:val="multilevel"/>
    <w:tmpl w:val="8FDC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52"/>
    <w:rsid w:val="00071972"/>
    <w:rsid w:val="0008573B"/>
    <w:rsid w:val="00183F80"/>
    <w:rsid w:val="002E02F6"/>
    <w:rsid w:val="002E0DB8"/>
    <w:rsid w:val="00330143"/>
    <w:rsid w:val="00416E7A"/>
    <w:rsid w:val="00461252"/>
    <w:rsid w:val="008E7DF7"/>
    <w:rsid w:val="009A43FF"/>
    <w:rsid w:val="00CB4892"/>
    <w:rsid w:val="00D3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D7F3-4C69-46F4-AFE5-425EBE78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1252"/>
  </w:style>
  <w:style w:type="character" w:styleId="Strong">
    <w:name w:val="Strong"/>
    <w:basedOn w:val="DefaultParagraphFont"/>
    <w:uiPriority w:val="22"/>
    <w:qFormat/>
    <w:rsid w:val="00461252"/>
    <w:rPr>
      <w:b/>
      <w:bCs/>
    </w:rPr>
  </w:style>
  <w:style w:type="paragraph" w:styleId="NormalWeb">
    <w:name w:val="Normal (Web)"/>
    <w:basedOn w:val="Normal"/>
    <w:uiPriority w:val="99"/>
    <w:unhideWhenUsed/>
    <w:rsid w:val="003301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3473">
      <w:bodyDiv w:val="1"/>
      <w:marLeft w:val="0"/>
      <w:marRight w:val="0"/>
      <w:marTop w:val="0"/>
      <w:marBottom w:val="0"/>
      <w:divBdr>
        <w:top w:val="none" w:sz="0" w:space="0" w:color="auto"/>
        <w:left w:val="none" w:sz="0" w:space="0" w:color="auto"/>
        <w:bottom w:val="none" w:sz="0" w:space="0" w:color="auto"/>
        <w:right w:val="none" w:sz="0" w:space="0" w:color="auto"/>
      </w:divBdr>
    </w:div>
    <w:div w:id="707225573">
      <w:bodyDiv w:val="1"/>
      <w:marLeft w:val="0"/>
      <w:marRight w:val="0"/>
      <w:marTop w:val="0"/>
      <w:marBottom w:val="0"/>
      <w:divBdr>
        <w:top w:val="none" w:sz="0" w:space="0" w:color="auto"/>
        <w:left w:val="none" w:sz="0" w:space="0" w:color="auto"/>
        <w:bottom w:val="none" w:sz="0" w:space="0" w:color="auto"/>
        <w:right w:val="none" w:sz="0" w:space="0" w:color="auto"/>
      </w:divBdr>
    </w:div>
    <w:div w:id="980498149">
      <w:bodyDiv w:val="1"/>
      <w:marLeft w:val="0"/>
      <w:marRight w:val="0"/>
      <w:marTop w:val="0"/>
      <w:marBottom w:val="0"/>
      <w:divBdr>
        <w:top w:val="none" w:sz="0" w:space="0" w:color="auto"/>
        <w:left w:val="none" w:sz="0" w:space="0" w:color="auto"/>
        <w:bottom w:val="none" w:sz="0" w:space="0" w:color="auto"/>
        <w:right w:val="none" w:sz="0" w:space="0" w:color="auto"/>
      </w:divBdr>
    </w:div>
    <w:div w:id="17879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nogrot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Campbell</dc:creator>
  <cp:keywords/>
  <dc:description/>
  <cp:lastModifiedBy>Ian Campbell</cp:lastModifiedBy>
  <cp:revision>4</cp:revision>
  <cp:lastPrinted>2016-05-03T21:47:00Z</cp:lastPrinted>
  <dcterms:created xsi:type="dcterms:W3CDTF">2016-05-04T18:54:00Z</dcterms:created>
  <dcterms:modified xsi:type="dcterms:W3CDTF">2016-05-04T19:11:00Z</dcterms:modified>
</cp:coreProperties>
</file>